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E307" w14:textId="77777777" w:rsidR="00CE0CE1" w:rsidRDefault="00000000">
      <w:pPr>
        <w:pStyle w:val="Title"/>
      </w:pPr>
      <w:r>
        <w:t>MAILS Short Version (10-item Instrument)</w:t>
      </w:r>
    </w:p>
    <w:p w14:paraId="7512B4A0" w14:textId="7F9142FF" w:rsidR="006C4FA2" w:rsidRDefault="006C4FA2">
      <w:r>
        <w:t xml:space="preserve">Citation: </w:t>
      </w:r>
      <w:r w:rsidRPr="006C4FA2">
        <w:t xml:space="preserve">Koch, M. J., Carolus, A., </w:t>
      </w:r>
      <w:proofErr w:type="spellStart"/>
      <w:r w:rsidRPr="006C4FA2">
        <w:t>Wienrich</w:t>
      </w:r>
      <w:proofErr w:type="spellEnd"/>
      <w:r w:rsidRPr="006C4FA2">
        <w:t xml:space="preserve">, C., &amp; </w:t>
      </w:r>
      <w:proofErr w:type="spellStart"/>
      <w:r w:rsidRPr="006C4FA2">
        <w:t>Latoschik</w:t>
      </w:r>
      <w:proofErr w:type="spellEnd"/>
      <w:r w:rsidRPr="006C4FA2">
        <w:t xml:space="preserve">, M. E. (2024). </w:t>
      </w:r>
      <w:r w:rsidRPr="006C4FA2">
        <w:rPr>
          <w:i/>
          <w:iCs/>
        </w:rPr>
        <w:t>Meta AI literacy scale: Further validation and development of a short version</w:t>
      </w:r>
      <w:r w:rsidRPr="006C4FA2">
        <w:t xml:space="preserve">. </w:t>
      </w:r>
      <w:proofErr w:type="spellStart"/>
      <w:r w:rsidRPr="006C4FA2">
        <w:rPr>
          <w:i/>
          <w:iCs/>
        </w:rPr>
        <w:t>Heliyon</w:t>
      </w:r>
      <w:proofErr w:type="spellEnd"/>
      <w:r w:rsidRPr="006C4FA2">
        <w:rPr>
          <w:i/>
          <w:iCs/>
        </w:rPr>
        <w:t>, 10</w:t>
      </w:r>
      <w:r w:rsidRPr="006C4FA2">
        <w:t xml:space="preserve">, e39686. </w:t>
      </w:r>
      <w:hyperlink r:id="rId6" w:tgtFrame="_new" w:history="1">
        <w:r w:rsidRPr="006C4FA2">
          <w:rPr>
            <w:rStyle w:val="Hyperlink"/>
          </w:rPr>
          <w:t>https://doi.org/10.1016/j.heliyon.2024.e39686</w:t>
        </w:r>
      </w:hyperlink>
    </w:p>
    <w:p w14:paraId="3D056D83" w14:textId="77777777" w:rsidR="006C4FA2" w:rsidRDefault="006C4FA2"/>
    <w:p w14:paraId="7CB22601" w14:textId="30778AC0" w:rsidR="00CE0CE1" w:rsidRDefault="00000000">
      <w:r>
        <w:t>Instructions: Please rate your ability for each statement using the following scale:</w:t>
      </w:r>
      <w:r>
        <w:br/>
        <w:t>0 = Not at all true, 10 = Completely true.</w:t>
      </w:r>
      <w:r>
        <w:br/>
      </w:r>
    </w:p>
    <w:p w14:paraId="5968DF36" w14:textId="77777777" w:rsidR="00CE0CE1" w:rsidRDefault="00000000">
      <w:r>
        <w:t>1. I can operate AI applications in everyday life.</w:t>
      </w:r>
    </w:p>
    <w:p w14:paraId="2747F55B" w14:textId="77777777" w:rsidR="00CE0CE1" w:rsidRDefault="00000000">
      <w:r>
        <w:t>2. I know definitions of artificial intelligence.</w:t>
      </w:r>
    </w:p>
    <w:p w14:paraId="0E9C7CA1" w14:textId="77777777" w:rsidR="00CE0CE1" w:rsidRDefault="00000000">
      <w:r>
        <w:t>3. I can tell if I am dealing with an application based on artificial intelligence.</w:t>
      </w:r>
    </w:p>
    <w:p w14:paraId="2465D46D" w14:textId="77777777" w:rsidR="00CE0CE1" w:rsidRDefault="00000000">
      <w:r>
        <w:t>4. I can weigh the consequences of using AI for society.</w:t>
      </w:r>
    </w:p>
    <w:p w14:paraId="71932C51" w14:textId="77777777" w:rsidR="00CE0CE1" w:rsidRDefault="00000000">
      <w:r>
        <w:t>5. I can design new AI applications.</w:t>
      </w:r>
    </w:p>
    <w:p w14:paraId="36180DA5" w14:textId="77777777" w:rsidR="00CE0CE1" w:rsidRDefault="00000000">
      <w:r>
        <w:t>6. I can develop new AI applications.</w:t>
      </w:r>
    </w:p>
    <w:p w14:paraId="53D05446" w14:textId="77777777" w:rsidR="00CE0CE1" w:rsidRDefault="00000000">
      <w:r>
        <w:t>7. I can rely on my skills in difficult situations when using AI.</w:t>
      </w:r>
    </w:p>
    <w:p w14:paraId="7A3DD964" w14:textId="77777777" w:rsidR="00CE0CE1" w:rsidRDefault="00000000">
      <w:r>
        <w:t>8. Despite the rapid changes in AI, I can always keep up to date.</w:t>
      </w:r>
    </w:p>
    <w:p w14:paraId="31C9DAF9" w14:textId="77777777" w:rsidR="00CE0CE1" w:rsidRDefault="00000000">
      <w:r>
        <w:t>9. I can prevent an AI from influencing me in my everyday decisions.</w:t>
      </w:r>
    </w:p>
    <w:p w14:paraId="27E24FDC" w14:textId="77777777" w:rsidR="00CE0CE1" w:rsidRDefault="00000000">
      <w:r>
        <w:t>10. I keep control over feelings like frustration and anxiety while using AI.</w:t>
      </w:r>
    </w:p>
    <w:sectPr w:rsidR="00CE0C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4354015">
    <w:abstractNumId w:val="8"/>
  </w:num>
  <w:num w:numId="2" w16cid:durableId="1558664637">
    <w:abstractNumId w:val="6"/>
  </w:num>
  <w:num w:numId="3" w16cid:durableId="1530141634">
    <w:abstractNumId w:val="5"/>
  </w:num>
  <w:num w:numId="4" w16cid:durableId="574047237">
    <w:abstractNumId w:val="4"/>
  </w:num>
  <w:num w:numId="5" w16cid:durableId="1392850243">
    <w:abstractNumId w:val="7"/>
  </w:num>
  <w:num w:numId="6" w16cid:durableId="88084959">
    <w:abstractNumId w:val="3"/>
  </w:num>
  <w:num w:numId="7" w16cid:durableId="1818300765">
    <w:abstractNumId w:val="2"/>
  </w:num>
  <w:num w:numId="8" w16cid:durableId="36443012">
    <w:abstractNumId w:val="1"/>
  </w:num>
  <w:num w:numId="9" w16cid:durableId="206336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C4FA2"/>
    <w:rsid w:val="008749B3"/>
    <w:rsid w:val="00AA1D8D"/>
    <w:rsid w:val="00B344A7"/>
    <w:rsid w:val="00B47730"/>
    <w:rsid w:val="00CB0664"/>
    <w:rsid w:val="00CE0CE1"/>
    <w:rsid w:val="00CF49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78957E"/>
  <w14:defaultImageDpi w14:val="300"/>
  <w15:docId w15:val="{07CD6D5B-F178-418D-AA91-83A7B8D7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C4F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16/j.heliyon.2024.e39686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C3988286DDD47BD82A0605CC6DCDF" ma:contentTypeVersion="12" ma:contentTypeDescription="Create a new document." ma:contentTypeScope="" ma:versionID="ddeac22d4acc978d41340e351b8b889e">
  <xsd:schema xmlns:xsd="http://www.w3.org/2001/XMLSchema" xmlns:xs="http://www.w3.org/2001/XMLSchema" xmlns:p="http://schemas.microsoft.com/office/2006/metadata/properties" xmlns:ns2="f7e0506f-07ad-4db0-845d-110df2896ee3" xmlns:ns3="4967df5a-902b-40a7-a0a6-277839dc226e" targetNamespace="http://schemas.microsoft.com/office/2006/metadata/properties" ma:root="true" ma:fieldsID="fdad1716f3fd050556ac2ec0fcb6f97d" ns2:_="" ns3:_="">
    <xsd:import namespace="f7e0506f-07ad-4db0-845d-110df2896ee3"/>
    <xsd:import namespace="4967df5a-902b-40a7-a0a6-277839dc2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506f-07ad-4db0-845d-110df2896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1469612-62a0-4c26-bdab-2d2e22556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7df5a-902b-40a7-a0a6-277839dc22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a37185-3e97-47eb-b8a5-2540b5b39993}" ma:internalName="TaxCatchAll" ma:showField="CatchAllData" ma:web="4967df5a-902b-40a7-a0a6-277839dc2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67df5a-902b-40a7-a0a6-277839dc226e" xsi:nil="true"/>
    <lcf76f155ced4ddcb4097134ff3c332f xmlns="f7e0506f-07ad-4db0-845d-110df2896e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7EB4AF-73E7-4638-AA29-F7CB5473D3D9}"/>
</file>

<file path=customXml/itemProps3.xml><?xml version="1.0" encoding="utf-8"?>
<ds:datastoreItem xmlns:ds="http://schemas.openxmlformats.org/officeDocument/2006/customXml" ds:itemID="{4A69825A-B384-478E-BB1A-B099371DB724}"/>
</file>

<file path=customXml/itemProps4.xml><?xml version="1.0" encoding="utf-8"?>
<ds:datastoreItem xmlns:ds="http://schemas.openxmlformats.org/officeDocument/2006/customXml" ds:itemID="{6F557A34-EB88-48F9-8962-A599F4AA5D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905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Winfield, Lukas</cp:lastModifiedBy>
  <cp:revision>3</cp:revision>
  <dcterms:created xsi:type="dcterms:W3CDTF">2026-03-23T13:29:00Z</dcterms:created>
  <dcterms:modified xsi:type="dcterms:W3CDTF">2026-03-23T13:29:00Z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0x010100CC4C3988286DDD47BD82A0605CC6DCDF</vt:lpwstr>
  </property>
</Properties>
</file>